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B5822" w:rsidRDefault="00744310" w:rsidP="004B582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5822">
        <w:rPr>
          <w:rFonts w:eastAsia="Arial"/>
          <w:b/>
          <w:kern w:val="3"/>
          <w:sz w:val="24"/>
          <w:szCs w:val="24"/>
          <w:lang w:eastAsia="zh-CN"/>
        </w:rPr>
        <w:t>ж.-</w:t>
      </w:r>
      <w:proofErr w:type="spellStart"/>
      <w:r w:rsidR="004B5822">
        <w:rPr>
          <w:rFonts w:eastAsia="Arial"/>
          <w:b/>
          <w:kern w:val="3"/>
          <w:sz w:val="24"/>
          <w:szCs w:val="24"/>
          <w:lang w:eastAsia="zh-CN"/>
        </w:rPr>
        <w:t>д.ст</w:t>
      </w:r>
      <w:proofErr w:type="gramStart"/>
      <w:r w:rsidR="004B5822">
        <w:rPr>
          <w:rFonts w:eastAsia="Arial"/>
          <w:b/>
          <w:kern w:val="3"/>
          <w:sz w:val="24"/>
          <w:szCs w:val="24"/>
          <w:lang w:eastAsia="zh-CN"/>
        </w:rPr>
        <w:t>.К</w:t>
      </w:r>
      <w:proofErr w:type="gramEnd"/>
      <w:r w:rsidR="004B5822">
        <w:rPr>
          <w:rFonts w:eastAsia="Arial"/>
          <w:b/>
          <w:kern w:val="3"/>
          <w:sz w:val="24"/>
          <w:szCs w:val="24"/>
          <w:lang w:eastAsia="zh-CN"/>
        </w:rPr>
        <w:t>аратун</w:t>
      </w:r>
      <w:proofErr w:type="spellEnd"/>
      <w:r w:rsidR="004B5822"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744310" w:rsidRDefault="004B5822" w:rsidP="004B582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4B5822">
        <w:rPr>
          <w:rFonts w:eastAsia="Arial"/>
          <w:b/>
          <w:kern w:val="3"/>
          <w:sz w:val="24"/>
          <w:szCs w:val="24"/>
          <w:lang w:eastAsia="zh-CN"/>
        </w:rPr>
        <w:t>ул</w:t>
      </w:r>
      <w:proofErr w:type="gramStart"/>
      <w:r w:rsidRPr="004B5822">
        <w:rPr>
          <w:rFonts w:eastAsia="Arial"/>
          <w:b/>
          <w:kern w:val="3"/>
          <w:sz w:val="24"/>
          <w:szCs w:val="24"/>
          <w:lang w:eastAsia="zh-CN"/>
        </w:rPr>
        <w:t>.С</w:t>
      </w:r>
      <w:proofErr w:type="gramEnd"/>
      <w:r w:rsidRPr="004B5822">
        <w:rPr>
          <w:rFonts w:eastAsia="Arial"/>
          <w:b/>
          <w:kern w:val="3"/>
          <w:sz w:val="24"/>
          <w:szCs w:val="24"/>
          <w:lang w:eastAsia="zh-CN"/>
        </w:rPr>
        <w:t>троительная</w:t>
      </w:r>
      <w:proofErr w:type="spellEnd"/>
      <w:r w:rsidRPr="004B5822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B5822">
        <w:rPr>
          <w:rFonts w:eastAsia="Arial"/>
          <w:b/>
          <w:kern w:val="3"/>
          <w:sz w:val="24"/>
          <w:szCs w:val="24"/>
          <w:lang w:eastAsia="zh-CN"/>
        </w:rPr>
        <w:t>д.3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4B5822" w:rsidRPr="004B5822" w:rsidRDefault="0010435B" w:rsidP="004B582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D4852" w:rsidRPr="00DD485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B5822" w:rsidRPr="004B5822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B5822" w:rsidRPr="004B5822">
        <w:rPr>
          <w:b/>
          <w:color w:val="000000"/>
          <w:kern w:val="3"/>
          <w:sz w:val="24"/>
          <w:szCs w:val="24"/>
          <w:lang w:eastAsia="zh-CN" w:bidi="hi-IN"/>
        </w:rPr>
        <w:t>1 200 000,00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5822" w:rsidRPr="004B582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B582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B5822" w:rsidRPr="004B5822">
        <w:rPr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4B5822" w:rsidP="004B582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4B5822">
        <w:rPr>
          <w:b/>
          <w:color w:val="000000"/>
          <w:kern w:val="3"/>
          <w:sz w:val="24"/>
          <w:szCs w:val="24"/>
          <w:lang w:eastAsia="zh-CN" w:bidi="hi-IN"/>
        </w:rPr>
        <w:t>250 000,00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4B5822">
        <w:rPr>
          <w:b/>
          <w:bCs/>
          <w:color w:val="000000"/>
          <w:kern w:val="3"/>
          <w:sz w:val="24"/>
          <w:szCs w:val="24"/>
          <w:lang w:eastAsia="zh-CN" w:bidi="hi-IN"/>
        </w:rPr>
        <w:t>200 000,00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4B5822">
        <w:rPr>
          <w:b/>
          <w:bCs/>
          <w:color w:val="000000"/>
          <w:kern w:val="3"/>
          <w:sz w:val="24"/>
          <w:szCs w:val="24"/>
          <w:lang w:eastAsia="zh-CN" w:bidi="hi-IN"/>
        </w:rPr>
        <w:t>21 750,00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5822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D4852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52611-8EF0-49AF-ABC6-3099918B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306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2024-06-18T11:10:00Z</dcterms:created>
  <dcterms:modified xsi:type="dcterms:W3CDTF">2024-07-01T10:23:00Z</dcterms:modified>
</cp:coreProperties>
</file>